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FA" w:rsidRDefault="00C824B5" w:rsidP="005F5FFA">
      <w:pPr>
        <w:adjustRightInd/>
        <w:spacing w:line="384" w:lineRule="exact"/>
        <w:jc w:val="center"/>
        <w:rPr>
          <w:rFonts w:ascii="ＭＳ 明朝" w:eastAsia="ＭＳ ゴシック" w:cs="ＭＳ ゴシック"/>
          <w:spacing w:val="10"/>
          <w:sz w:val="36"/>
          <w:szCs w:val="36"/>
          <w:u w:val="single" w:color="000000"/>
        </w:rPr>
      </w:pPr>
      <w:r>
        <w:rPr>
          <w:rFonts w:ascii="ＭＳ 明朝" w:eastAsia="ＭＳ ゴシック" w:cs="ＭＳ ゴシック" w:hint="eastAsia"/>
          <w:spacing w:val="10"/>
          <w:sz w:val="36"/>
          <w:szCs w:val="36"/>
          <w:u w:val="single" w:color="000000"/>
        </w:rPr>
        <w:t>積算</w:t>
      </w:r>
      <w:r w:rsidRPr="005F5FFA">
        <w:rPr>
          <w:rFonts w:ascii="ＭＳ 明朝" w:eastAsia="ＭＳ ゴシック" w:cs="ＭＳ ゴシック" w:hint="eastAsia"/>
          <w:spacing w:val="10"/>
          <w:sz w:val="36"/>
          <w:szCs w:val="36"/>
          <w:u w:val="single" w:color="000000"/>
        </w:rPr>
        <w:t>システム</w:t>
      </w:r>
      <w:r>
        <w:rPr>
          <w:rFonts w:ascii="ＭＳ 明朝" w:eastAsia="ＭＳ ゴシック" w:cs="ＭＳ ゴシック" w:hint="eastAsia"/>
          <w:spacing w:val="10"/>
          <w:sz w:val="36"/>
          <w:szCs w:val="36"/>
          <w:u w:val="single" w:color="000000"/>
        </w:rPr>
        <w:t>質問票</w:t>
      </w:r>
    </w:p>
    <w:p w:rsidR="00C824B5" w:rsidRDefault="00C824B5" w:rsidP="005F5FFA">
      <w:pPr>
        <w:adjustRightInd/>
        <w:spacing w:line="384" w:lineRule="exact"/>
        <w:jc w:val="center"/>
        <w:rPr>
          <w:rFonts w:ascii="ＭＳ 明朝" w:cs="Times New Roman"/>
          <w:spacing w:val="14"/>
        </w:rPr>
      </w:pPr>
      <w:r>
        <w:rPr>
          <w:rFonts w:ascii="ＭＳ ゴシック" w:hAnsi="ＭＳ ゴシック" w:cs="ＭＳ ゴシック"/>
          <w:spacing w:val="2"/>
          <w:sz w:val="24"/>
          <w:szCs w:val="24"/>
        </w:rPr>
        <w:t>(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一財</w:t>
      </w:r>
      <w:r>
        <w:rPr>
          <w:rFonts w:ascii="ＭＳ ゴシック" w:hAnsi="ＭＳ ゴシック" w:cs="ＭＳ ゴシック"/>
          <w:spacing w:val="2"/>
          <w:sz w:val="24"/>
          <w:szCs w:val="24"/>
        </w:rPr>
        <w:t>)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>新潟県建設技術センター</w:t>
      </w:r>
      <w:r>
        <w:rPr>
          <w:rFonts w:ascii="ＭＳ ゴシック" w:hAnsi="ＭＳ ゴシック" w:cs="ＭＳ ゴシック"/>
        </w:rPr>
        <w:t xml:space="preserve">                    </w:t>
      </w:r>
      <w:r>
        <w:rPr>
          <w:rFonts w:cs="Times New Roman"/>
        </w:rPr>
        <w:t xml:space="preserve"> </w:t>
      </w:r>
      <w:r w:rsidRPr="00D61EC1">
        <w:rPr>
          <w:rFonts w:asciiTheme="majorEastAsia" w:eastAsiaTheme="majorEastAsia" w:hAnsiTheme="majorEastAsia" w:cs="Times New Roman"/>
        </w:rPr>
        <w:t xml:space="preserve"> </w:t>
      </w:r>
      <w:r w:rsidR="00A976AA" w:rsidRPr="00D61EC1">
        <w:rPr>
          <w:rFonts w:ascii="ＭＳ ゴシック" w:eastAsia="ＭＳ ゴシック" w:hAnsi="ＭＳ ゴシック" w:cs="Times New Roman" w:hint="eastAsia"/>
        </w:rPr>
        <w:t>令和</w:t>
      </w:r>
      <w:r>
        <w:rPr>
          <w:rFonts w:ascii="ＭＳ ゴシック" w:hAnsi="ＭＳ ゴシック" w:cs="ＭＳ ゴシック"/>
        </w:rPr>
        <w:t xml:space="preserve">    </w:t>
      </w:r>
      <w:r>
        <w:rPr>
          <w:rFonts w:ascii="ＭＳ 明朝" w:eastAsia="ＭＳ ゴシック" w:cs="ＭＳ ゴシック" w:hint="eastAsia"/>
        </w:rPr>
        <w:t>年</w:t>
      </w:r>
      <w:r>
        <w:rPr>
          <w:rFonts w:ascii="ＭＳ ゴシック" w:hAnsi="ＭＳ ゴシック" w:cs="ＭＳ ゴシック"/>
        </w:rPr>
        <w:t xml:space="preserve">   </w:t>
      </w:r>
      <w:r>
        <w:rPr>
          <w:rFonts w:ascii="ＭＳ 明朝" w:eastAsia="ＭＳ ゴシック" w:cs="ＭＳ ゴシック" w:hint="eastAsia"/>
        </w:rPr>
        <w:t>月</w:t>
      </w:r>
      <w:r>
        <w:rPr>
          <w:rFonts w:ascii="ＭＳ ゴシック" w:hAnsi="ＭＳ ゴシック" w:cs="ＭＳ ゴシック"/>
        </w:rPr>
        <w:t xml:space="preserve">   </w:t>
      </w:r>
      <w:r>
        <w:rPr>
          <w:rFonts w:ascii="ＭＳ 明朝" w:eastAsia="ＭＳ ゴシック" w:cs="ＭＳ ゴシック" w:hint="eastAsia"/>
        </w:rPr>
        <w:t>日</w:t>
      </w:r>
      <w:r>
        <w:rPr>
          <w:rFonts w:ascii="ＭＳ ゴシック" w:hAnsi="ＭＳ ゴシック" w:cs="ＭＳ ゴシック"/>
        </w:rPr>
        <w:t>(   )</w:t>
      </w:r>
    </w:p>
    <w:p w:rsidR="00C824B5" w:rsidRDefault="00C824B5">
      <w:pPr>
        <w:adjustRightInd/>
        <w:spacing w:line="234" w:lineRule="exact"/>
        <w:rPr>
          <w:rFonts w:ascii="ＭＳ 明朝" w:cs="Times New Roman"/>
          <w:spacing w:val="14"/>
        </w:rPr>
      </w:pPr>
      <w:r>
        <w:rPr>
          <w:rFonts w:ascii="ＭＳ ゴシック" w:hAnsi="ＭＳ ゴシック" w:cs="ＭＳ ゴシック"/>
        </w:rPr>
        <w:t xml:space="preserve">     </w:t>
      </w:r>
      <w:r w:rsidR="001C2995" w:rsidRPr="001C2995">
        <w:rPr>
          <w:rFonts w:ascii="ＭＳ 明朝" w:eastAsia="ＭＳ ゴシック" w:cs="ＭＳ ゴシック" w:hint="eastAsia"/>
          <w:spacing w:val="2"/>
          <w:sz w:val="24"/>
          <w:szCs w:val="24"/>
        </w:rPr>
        <w:t>企画調査部　調査研修課</w:t>
      </w:r>
      <w:r>
        <w:rPr>
          <w:rFonts w:ascii="ＭＳ ゴシック" w:hAnsi="ＭＳ ゴシック" w:cs="ＭＳ ゴシック"/>
        </w:rPr>
        <w:t xml:space="preserve">   </w:t>
      </w:r>
      <w:r>
        <w:rPr>
          <w:rFonts w:ascii="ＭＳ 明朝" w:eastAsia="ＭＳ ゴシック" w:cs="ＭＳ ゴシック" w:hint="eastAsia"/>
        </w:rPr>
        <w:t>宛</w:t>
      </w:r>
    </w:p>
    <w:p w:rsidR="00C824B5" w:rsidRDefault="00C824B5">
      <w:pPr>
        <w:adjustRightInd/>
        <w:spacing w:line="234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</w:t>
      </w:r>
      <w:r>
        <w:rPr>
          <w:rFonts w:cs="Times New Roman"/>
        </w:rPr>
        <w:t>E</w:t>
      </w:r>
      <w:r w:rsidR="007C5121">
        <w:rPr>
          <w:rFonts w:cs="Times New Roman" w:hint="eastAsia"/>
        </w:rPr>
        <w:t>ﾒｰﾙ</w:t>
      </w:r>
      <w:r>
        <w:rPr>
          <w:rFonts w:hint="eastAsia"/>
        </w:rPr>
        <w:t>：</w:t>
      </w:r>
      <w:r>
        <w:rPr>
          <w:rFonts w:cs="Times New Roman"/>
        </w:rPr>
        <w:t>sekisan@niigata-ctc.or.jp</w:t>
      </w:r>
      <w:r>
        <w:rPr>
          <w:rFonts w:hint="eastAsia"/>
        </w:rPr>
        <w:t>）</w:t>
      </w:r>
      <w:r>
        <w:rPr>
          <w:rFonts w:cs="Times New Roman"/>
        </w:rPr>
        <w:t xml:space="preserve">  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8"/>
        <w:gridCol w:w="2152"/>
        <w:gridCol w:w="1074"/>
        <w:gridCol w:w="1313"/>
        <w:gridCol w:w="1074"/>
        <w:gridCol w:w="119"/>
        <w:gridCol w:w="1193"/>
        <w:gridCol w:w="1318"/>
      </w:tblGrid>
      <w:tr w:rsidR="00C824B5" w:rsidTr="00CA58ED">
        <w:trPr>
          <w:trHeight w:val="367"/>
        </w:trPr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824B5" w:rsidRDefault="00C824B5" w:rsidP="00CA58ED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市町村名</w:t>
            </w:r>
          </w:p>
        </w:tc>
        <w:tc>
          <w:tcPr>
            <w:tcW w:w="2152" w:type="dxa"/>
            <w:tcBorders>
              <w:top w:val="single" w:sz="12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7C5121" w:rsidRDefault="007C5121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</w:p>
        </w:tc>
        <w:tc>
          <w:tcPr>
            <w:tcW w:w="2387" w:type="dxa"/>
            <w:gridSpan w:val="2"/>
            <w:tcBorders>
              <w:top w:val="single" w:sz="12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               </w:t>
            </w:r>
            <w:r>
              <w:rPr>
                <w:rFonts w:ascii="ＭＳ 明朝" w:eastAsia="ＭＳ ゴシック" w:cs="ＭＳ ゴシック" w:hint="eastAsia"/>
              </w:rPr>
              <w:t>課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氏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名</w:t>
            </w:r>
          </w:p>
        </w:tc>
        <w:tc>
          <w:tcPr>
            <w:tcW w:w="263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</w:p>
        </w:tc>
      </w:tr>
      <w:tr w:rsidR="00C824B5" w:rsidTr="00CA58ED">
        <w:trPr>
          <w:trHeight w:val="422"/>
        </w:trPr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TEL</w:t>
            </w:r>
            <w:r>
              <w:rPr>
                <w:rFonts w:ascii="ＭＳ 明朝" w:eastAsia="ＭＳ ゴシック" w:cs="ＭＳ ゴシック" w:hint="eastAsia"/>
              </w:rPr>
              <w:t>番号</w:t>
            </w:r>
          </w:p>
        </w:tc>
        <w:tc>
          <w:tcPr>
            <w:tcW w:w="32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       </w:t>
            </w:r>
            <w:r>
              <w:rPr>
                <w:rFonts w:ascii="ＭＳ 明朝" w:eastAsia="ＭＳ ゴシック" w:cs="ＭＳ ゴシック" w:hint="eastAsia"/>
              </w:rPr>
              <w:t>（</w:t>
            </w:r>
            <w:r>
              <w:rPr>
                <w:rFonts w:ascii="ＭＳ ゴシック" w:hAnsi="ＭＳ ゴシック" w:cs="ＭＳ ゴシック"/>
              </w:rPr>
              <w:t xml:space="preserve">      </w:t>
            </w:r>
            <w:r>
              <w:rPr>
                <w:rFonts w:ascii="ＭＳ 明朝" w:eastAsia="ＭＳ ゴシック" w:cs="ＭＳ ゴシック" w:hint="eastAsia"/>
              </w:rPr>
              <w:t>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4B5" w:rsidRP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14"/>
              </w:rPr>
            </w:pPr>
            <w:r w:rsidRPr="00C824B5">
              <w:rPr>
                <w:rFonts w:ascii="ＭＳ ゴシック" w:eastAsia="ＭＳ ゴシック" w:hAnsi="ＭＳ ゴシック" w:cs="ＭＳ ゴシック"/>
              </w:rPr>
              <w:t xml:space="preserve"> E</w:t>
            </w:r>
            <w:r w:rsidR="007C5121" w:rsidRPr="00C824B5">
              <w:rPr>
                <w:rFonts w:ascii="ＭＳ ゴシック" w:eastAsia="ＭＳ ゴシック" w:hAnsi="ＭＳ ゴシック" w:cs="ＭＳ ゴシック" w:hint="eastAsia"/>
              </w:rPr>
              <w:t>メール</w:t>
            </w:r>
          </w:p>
        </w:tc>
        <w:tc>
          <w:tcPr>
            <w:tcW w:w="37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</w:p>
        </w:tc>
      </w:tr>
      <w:tr w:rsidR="00C824B5" w:rsidTr="00CA58ED">
        <w:trPr>
          <w:trHeight w:val="412"/>
        </w:trPr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質問ｼｽﾃﾑ</w:t>
            </w:r>
          </w:p>
        </w:tc>
        <w:tc>
          <w:tcPr>
            <w:tcW w:w="82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□土木積算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□林業積算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□共通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□その他（</w:t>
            </w:r>
            <w:r>
              <w:rPr>
                <w:rFonts w:ascii="ＭＳ ゴシック" w:hAnsi="ＭＳ ゴシック" w:cs="ＭＳ ゴシック"/>
              </w:rPr>
              <w:t xml:space="preserve">                    </w:t>
            </w:r>
            <w:r>
              <w:rPr>
                <w:rFonts w:ascii="ＭＳ 明朝" w:eastAsia="ＭＳ ゴシック" w:cs="ＭＳ ゴシック" w:hint="eastAsia"/>
              </w:rPr>
              <w:t>）</w:t>
            </w:r>
          </w:p>
        </w:tc>
      </w:tr>
      <w:tr w:rsidR="00C824B5" w:rsidTr="00CA58ED">
        <w:trPr>
          <w:trHeight w:val="418"/>
        </w:trPr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内容</w:t>
            </w:r>
            <w:r>
              <w:rPr>
                <w:rFonts w:ascii="ＭＳ 明朝" w:eastAsia="ＭＳ ゴシック" w:cs="ＭＳ ゴシック" w:hint="eastAsia"/>
                <w:spacing w:val="-6"/>
                <w:w w:val="50"/>
              </w:rPr>
              <w:t>切り分け</w:t>
            </w:r>
          </w:p>
        </w:tc>
        <w:tc>
          <w:tcPr>
            <w:tcW w:w="824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□障害</w:t>
            </w:r>
            <w:r>
              <w:rPr>
                <w:rFonts w:ascii="ＭＳ ゴシック" w:hAnsi="ＭＳ ゴシック" w:cs="ＭＳ ゴシック"/>
              </w:rPr>
              <w:t>(</w:t>
            </w:r>
            <w:r>
              <w:rPr>
                <w:rFonts w:ascii="ＭＳ 明朝" w:eastAsia="ＭＳ ゴシック" w:cs="ＭＳ ゴシック" w:hint="eastAsia"/>
                <w:spacing w:val="-6"/>
                <w:w w:val="50"/>
              </w:rPr>
              <w:t>発生時刻</w:t>
            </w:r>
            <w:r>
              <w:rPr>
                <w:rFonts w:ascii="ＭＳ 明朝" w:eastAsia="ＭＳ ゴシック" w:cs="ＭＳ ゴシック" w:hint="eastAsia"/>
              </w:rPr>
              <w:t>：</w:t>
            </w:r>
            <w:r>
              <w:rPr>
                <w:rFonts w:ascii="ＭＳ ゴシック" w:hAnsi="ＭＳ ゴシック" w:cs="ＭＳ ゴシック"/>
              </w:rPr>
              <w:t xml:space="preserve">    </w:t>
            </w:r>
            <w:r>
              <w:rPr>
                <w:rFonts w:ascii="ＭＳ 明朝" w:eastAsia="ＭＳ ゴシック" w:cs="ＭＳ ゴシック" w:hint="eastAsia"/>
              </w:rPr>
              <w:t>月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日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時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分</w:t>
            </w:r>
            <w:r>
              <w:rPr>
                <w:rFonts w:ascii="ＭＳ ゴシック" w:hAnsi="ＭＳ ゴシック" w:cs="ＭＳ ゴシック"/>
              </w:rPr>
              <w:t xml:space="preserve">)  </w:t>
            </w:r>
            <w:r>
              <w:rPr>
                <w:rFonts w:ascii="ＭＳ 明朝" w:eastAsia="ＭＳ ゴシック" w:cs="ＭＳ ゴシック" w:hint="eastAsia"/>
              </w:rPr>
              <w:t>□要望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□問合せ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□その他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</w:p>
        </w:tc>
      </w:tr>
      <w:tr w:rsidR="00C824B5" w:rsidTr="00CA58ED">
        <w:trPr>
          <w:trHeight w:val="410"/>
        </w:trPr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内容要旨</w:t>
            </w:r>
          </w:p>
        </w:tc>
        <w:tc>
          <w:tcPr>
            <w:tcW w:w="8243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5F5FFA" w:rsidRDefault="005F5FFA" w:rsidP="00CA58ED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14"/>
              </w:rPr>
            </w:pPr>
          </w:p>
        </w:tc>
      </w:tr>
      <w:tr w:rsidR="00C824B5" w:rsidTr="00CA58ED">
        <w:trPr>
          <w:trHeight w:val="416"/>
        </w:trPr>
        <w:tc>
          <w:tcPr>
            <w:tcW w:w="944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C343BC" w:rsidRDefault="00C343BC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  <w:bookmarkStart w:id="0" w:name="_GoBack"/>
            <w:bookmarkEnd w:id="0"/>
          </w:p>
        </w:tc>
      </w:tr>
      <w:tr w:rsidR="00C824B5" w:rsidTr="00CA58ED">
        <w:trPr>
          <w:trHeight w:val="433"/>
        </w:trPr>
        <w:tc>
          <w:tcPr>
            <w:tcW w:w="944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CA58ED">
        <w:trPr>
          <w:trHeight w:val="425"/>
        </w:trPr>
        <w:tc>
          <w:tcPr>
            <w:tcW w:w="944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CA58ED">
        <w:trPr>
          <w:trHeight w:val="430"/>
        </w:trPr>
        <w:tc>
          <w:tcPr>
            <w:tcW w:w="944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CA58ED">
        <w:trPr>
          <w:trHeight w:val="422"/>
        </w:trPr>
        <w:tc>
          <w:tcPr>
            <w:tcW w:w="944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CA58ED">
        <w:trPr>
          <w:trHeight w:val="429"/>
        </w:trPr>
        <w:tc>
          <w:tcPr>
            <w:tcW w:w="944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CA58ED">
        <w:trPr>
          <w:trHeight w:val="407"/>
        </w:trPr>
        <w:tc>
          <w:tcPr>
            <w:tcW w:w="944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C343BC">
        <w:trPr>
          <w:trHeight w:val="426"/>
        </w:trPr>
        <w:tc>
          <w:tcPr>
            <w:tcW w:w="9441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C343BC">
        <w:tc>
          <w:tcPr>
            <w:tcW w:w="11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対応希望</w:t>
            </w: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□緊急対応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□即時回答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□緊急性無し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□その他</w:t>
            </w: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添付資料</w:t>
            </w: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□有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□無</w:t>
            </w: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C824B5" w:rsidRDefault="00C824B5">
      <w:pPr>
        <w:adjustRightInd/>
        <w:spacing w:line="284" w:lineRule="exact"/>
        <w:rPr>
          <w:rFonts w:ascii="ＭＳ 明朝" w:cs="Times New Roman"/>
          <w:spacing w:val="14"/>
        </w:rPr>
      </w:pPr>
      <w:r>
        <w:rPr>
          <w:rFonts w:ascii="ＭＳ 明朝" w:eastAsia="ＭＳ ゴシック" w:cs="ＭＳ ゴシック" w:hint="eastAsia"/>
          <w:spacing w:val="4"/>
          <w:sz w:val="26"/>
          <w:szCs w:val="26"/>
        </w:rPr>
        <w:t>【対応・回答】</w:t>
      </w:r>
      <w:r>
        <w:rPr>
          <w:rFonts w:ascii="ＭＳ ゴシック" w:hAnsi="ＭＳ ゴシック" w:cs="ＭＳ ゴシック"/>
        </w:rPr>
        <w:t xml:space="preserve">                              </w:t>
      </w:r>
      <w:r>
        <w:rPr>
          <w:rFonts w:ascii="ＭＳ 明朝" w:eastAsia="ＭＳ ゴシック" w:cs="ＭＳ ゴシック" w:hint="eastAsia"/>
        </w:rPr>
        <w:t xml:space="preserve">　</w:t>
      </w:r>
      <w:r>
        <w:rPr>
          <w:rFonts w:ascii="ＭＳ 明朝" w:eastAsia="ＭＳ ゴシック" w:cs="ＭＳ ゴシック" w:hint="eastAsia"/>
          <w:spacing w:val="-2"/>
          <w:sz w:val="16"/>
          <w:szCs w:val="16"/>
        </w:rPr>
        <w:t>※下欄はセンターで記入します。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"/>
        <w:gridCol w:w="3345"/>
        <w:gridCol w:w="836"/>
        <w:gridCol w:w="1073"/>
        <w:gridCol w:w="1073"/>
        <w:gridCol w:w="1073"/>
        <w:gridCol w:w="1077"/>
      </w:tblGrid>
      <w:tr w:rsidR="00C824B5" w:rsidTr="005F5FFA">
        <w:trPr>
          <w:trHeight w:val="416"/>
        </w:trPr>
        <w:tc>
          <w:tcPr>
            <w:tcW w:w="9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処理日</w:t>
            </w:r>
          </w:p>
        </w:tc>
        <w:tc>
          <w:tcPr>
            <w:tcW w:w="33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4B5" w:rsidRPr="00ED5CE9" w:rsidRDefault="00ED5CE9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ゴシック" w:cs="ＭＳ ゴシック"/>
              </w:rPr>
            </w:pPr>
            <w:r>
              <w:rPr>
                <w:rFonts w:ascii="ＭＳ 明朝" w:eastAsia="ＭＳ ゴシック" w:cs="ＭＳ ゴシック" w:hint="eastAsia"/>
              </w:rPr>
              <w:t>令和</w:t>
            </w:r>
            <w:r w:rsidR="00C824B5">
              <w:rPr>
                <w:rFonts w:ascii="ＭＳ ゴシック" w:hAnsi="ＭＳ ゴシック" w:cs="ＭＳ ゴシック"/>
              </w:rPr>
              <w:t xml:space="preserve">    </w:t>
            </w:r>
            <w:r w:rsidR="00C824B5">
              <w:rPr>
                <w:rFonts w:ascii="ＭＳ 明朝" w:eastAsia="ＭＳ ゴシック" w:cs="ＭＳ ゴシック" w:hint="eastAsia"/>
              </w:rPr>
              <w:t>年</w:t>
            </w:r>
            <w:r w:rsidR="00C824B5">
              <w:rPr>
                <w:rFonts w:ascii="ＭＳ ゴシック" w:hAnsi="ＭＳ ゴシック" w:cs="ＭＳ ゴシック"/>
              </w:rPr>
              <w:t xml:space="preserve">    </w:t>
            </w:r>
            <w:r w:rsidR="00C824B5">
              <w:rPr>
                <w:rFonts w:ascii="ＭＳ 明朝" w:eastAsia="ＭＳ ゴシック" w:cs="ＭＳ ゴシック" w:hint="eastAsia"/>
              </w:rPr>
              <w:t>月</w:t>
            </w:r>
            <w:r w:rsidR="00C824B5">
              <w:rPr>
                <w:rFonts w:ascii="ＭＳ ゴシック" w:hAnsi="ＭＳ ゴシック" w:cs="ＭＳ ゴシック"/>
              </w:rPr>
              <w:t xml:space="preserve">    </w:t>
            </w:r>
            <w:r w:rsidR="00C824B5">
              <w:rPr>
                <w:rFonts w:ascii="ＭＳ 明朝" w:eastAsia="ＭＳ ゴシック" w:cs="ＭＳ ゴシック" w:hint="eastAsia"/>
              </w:rPr>
              <w:t>日</w:t>
            </w:r>
            <w:r w:rsidR="00C824B5">
              <w:rPr>
                <w:rFonts w:ascii="ＭＳ ゴシック" w:hAnsi="ＭＳ ゴシック" w:cs="ＭＳ ゴシック"/>
              </w:rPr>
              <w:t>(   )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処理</w:t>
            </w:r>
          </w:p>
        </w:tc>
        <w:tc>
          <w:tcPr>
            <w:tcW w:w="429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eastAsia="ＭＳ ゴシック" w:cs="ＭＳ ゴシック" w:hint="eastAsia"/>
              </w:rPr>
              <w:t>□電話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□Ｅﾒｰﾙ</w:t>
            </w: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□その他</w:t>
            </w:r>
          </w:p>
        </w:tc>
      </w:tr>
      <w:tr w:rsidR="00C824B5" w:rsidTr="005F5FFA">
        <w:trPr>
          <w:trHeight w:val="370"/>
        </w:trPr>
        <w:tc>
          <w:tcPr>
            <w:tcW w:w="95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ゴシック" w:cs="ＭＳ ゴシック" w:hint="eastAsia"/>
              </w:rPr>
              <w:t>内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容</w:t>
            </w:r>
          </w:p>
        </w:tc>
        <w:tc>
          <w:tcPr>
            <w:tcW w:w="847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5F5FFA">
        <w:trPr>
          <w:trHeight w:val="476"/>
        </w:trPr>
        <w:tc>
          <w:tcPr>
            <w:tcW w:w="9436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5F5FFA">
        <w:trPr>
          <w:trHeight w:val="412"/>
        </w:trPr>
        <w:tc>
          <w:tcPr>
            <w:tcW w:w="9436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5F5FFA">
        <w:trPr>
          <w:trHeight w:val="433"/>
        </w:trPr>
        <w:tc>
          <w:tcPr>
            <w:tcW w:w="9436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5F5FFA">
        <w:trPr>
          <w:trHeight w:val="438"/>
        </w:trPr>
        <w:tc>
          <w:tcPr>
            <w:tcW w:w="9436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5F5FFA">
        <w:trPr>
          <w:trHeight w:val="430"/>
        </w:trPr>
        <w:tc>
          <w:tcPr>
            <w:tcW w:w="9436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5F5FFA">
        <w:trPr>
          <w:trHeight w:val="422"/>
        </w:trPr>
        <w:tc>
          <w:tcPr>
            <w:tcW w:w="9436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5F5FFA">
        <w:trPr>
          <w:trHeight w:val="520"/>
        </w:trPr>
        <w:tc>
          <w:tcPr>
            <w:tcW w:w="9436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C824B5" w:rsidTr="005F5FFA">
        <w:trPr>
          <w:trHeight w:val="270"/>
        </w:trPr>
        <w:tc>
          <w:tcPr>
            <w:tcW w:w="514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824B5" w:rsidRDefault="00C824B5" w:rsidP="005F5FFA">
            <w:pPr>
              <w:suppressAutoHyphens/>
              <w:kinsoku w:val="0"/>
              <w:wordWrap w:val="0"/>
              <w:autoSpaceDE w:val="0"/>
              <w:autoSpaceDN w:val="0"/>
              <w:spacing w:line="820" w:lineRule="exac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eastAsia="ＭＳ ゴシック" w:cs="ＭＳ ゴシック" w:hint="eastAsia"/>
              </w:rPr>
              <w:t xml:space="preserve">　添付資料</w:t>
            </w:r>
            <w:r>
              <w:rPr>
                <w:rFonts w:cs="Times New Roman"/>
              </w:rPr>
              <w:t xml:space="preserve">   </w:t>
            </w:r>
            <w:r>
              <w:rPr>
                <w:rFonts w:ascii="ＭＳ 明朝" w:eastAsia="ＭＳ ゴシック" w:cs="ＭＳ ゴシック" w:hint="eastAsia"/>
              </w:rPr>
              <w:t>□有</w:t>
            </w: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ascii="ＭＳ 明朝" w:eastAsia="ＭＳ ゴシック" w:cs="ＭＳ ゴシック" w:hint="eastAsia"/>
              </w:rPr>
              <w:t>□無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24B5" w:rsidRDefault="00C824B5" w:rsidP="00CA58ED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ascii="ＭＳ 明朝" w:eastAsia="ＭＳ ゴシック" w:cs="ＭＳ ゴシック" w:hint="eastAsia"/>
                <w:spacing w:val="-2"/>
                <w:sz w:val="16"/>
                <w:szCs w:val="16"/>
              </w:rPr>
              <w:t>部　長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spacing w:val="-2"/>
                <w:sz w:val="16"/>
                <w:szCs w:val="16"/>
              </w:rPr>
              <w:instrText>照査技術者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eastAsia="ＭＳ ゴシック" w:cs="ＭＳ ゴシック" w:hint="eastAsia"/>
                <w:spacing w:val="-2"/>
                <w:sz w:val="16"/>
                <w:szCs w:val="16"/>
              </w:rPr>
              <w:instrText>主任技術者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24B5" w:rsidRDefault="00C824B5" w:rsidP="00CA58E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ascii="ＭＳ ゴシック" w:hAnsi="ＭＳ ゴシック" w:cs="ＭＳ ゴシック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-2"/>
                <w:sz w:val="16"/>
                <w:szCs w:val="16"/>
              </w:rPr>
              <w:t>担</w:t>
            </w:r>
            <w:r>
              <w:rPr>
                <w:rFonts w:ascii="ＭＳ ゴシック" w:hAnsi="ＭＳ ゴシック" w:cs="ＭＳ ゴシック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-2"/>
                <w:sz w:val="16"/>
                <w:szCs w:val="16"/>
              </w:rPr>
              <w:t>当</w:t>
            </w:r>
            <w:r>
              <w:rPr>
                <w:rFonts w:ascii="ＭＳ ゴシック" w:hAnsi="ＭＳ ゴシック" w:cs="ＭＳ ゴシック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spacing w:val="-2"/>
                <w:sz w:val="16"/>
                <w:szCs w:val="16"/>
              </w:rPr>
              <w:t>者</w:t>
            </w:r>
          </w:p>
        </w:tc>
      </w:tr>
      <w:tr w:rsidR="00C824B5" w:rsidTr="005F5FFA">
        <w:trPr>
          <w:trHeight w:val="618"/>
        </w:trPr>
        <w:tc>
          <w:tcPr>
            <w:tcW w:w="514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24B5" w:rsidRDefault="00C824B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4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  <w:p w:rsidR="00C824B5" w:rsidRDefault="00C824B5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5F5FFA" w:rsidRDefault="005F5FFA" w:rsidP="005F5FFA">
      <w:pPr>
        <w:adjustRightInd/>
        <w:spacing w:line="234" w:lineRule="exact"/>
        <w:rPr>
          <w:rFonts w:ascii="ＭＳ 明朝" w:cs="Times New Roman"/>
          <w:spacing w:val="14"/>
        </w:rPr>
      </w:pPr>
    </w:p>
    <w:sectPr w:rsidR="005F5FFA">
      <w:type w:val="continuous"/>
      <w:pgSz w:w="11906" w:h="16838"/>
      <w:pgMar w:top="1700" w:right="900" w:bottom="850" w:left="1458" w:header="720" w:footer="720" w:gutter="0"/>
      <w:pgNumType w:start="1"/>
      <w:cols w:space="720"/>
      <w:noEndnote/>
      <w:docGrid w:type="linesAndChars" w:linePitch="23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B5" w:rsidRDefault="00C824B5">
      <w:r>
        <w:separator/>
      </w:r>
    </w:p>
  </w:endnote>
  <w:endnote w:type="continuationSeparator" w:id="0">
    <w:p w:rsidR="00C824B5" w:rsidRDefault="00C8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B5" w:rsidRDefault="00C824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24B5" w:rsidRDefault="00C82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952"/>
  <w:hyphenationZone w:val="0"/>
  <w:drawingGridHorizontalSpacing w:val="5734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21"/>
    <w:rsid w:val="001C2995"/>
    <w:rsid w:val="00341E6C"/>
    <w:rsid w:val="004C12FD"/>
    <w:rsid w:val="005F5FFA"/>
    <w:rsid w:val="007C5121"/>
    <w:rsid w:val="007E11B3"/>
    <w:rsid w:val="008C144A"/>
    <w:rsid w:val="00A976AA"/>
    <w:rsid w:val="00C343BC"/>
    <w:rsid w:val="00C824B5"/>
    <w:rsid w:val="00CA58ED"/>
    <w:rsid w:val="00D61EC1"/>
    <w:rsid w:val="00E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EF818F63-B630-4DB7-B835-E553A63E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88CBB-9353-4661-953E-1C73C78C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新潟県建設技術センター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技術部市町村積算課</dc:creator>
  <cp:keywords/>
  <dc:description/>
  <cp:lastModifiedBy>新潟県建設技術センター</cp:lastModifiedBy>
  <cp:revision>6</cp:revision>
  <cp:lastPrinted>2002-10-22T09:20:00Z</cp:lastPrinted>
  <dcterms:created xsi:type="dcterms:W3CDTF">2018-06-08T07:02:00Z</dcterms:created>
  <dcterms:modified xsi:type="dcterms:W3CDTF">2021-04-28T06:48:00Z</dcterms:modified>
</cp:coreProperties>
</file>